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7B7AF" w14:textId="77777777" w:rsidR="00633CB1" w:rsidRDefault="00633CB1" w:rsidP="00633CB1">
      <w:pPr>
        <w:rPr>
          <w:rFonts w:asciiTheme="minorHAnsi" w:hAnsiTheme="minorHAnsi"/>
          <w:b/>
          <w:sz w:val="28"/>
          <w:szCs w:val="28"/>
          <w:lang w:val="es-ES_tradnl"/>
        </w:rPr>
      </w:pPr>
      <w:r w:rsidRPr="0090485A">
        <w:rPr>
          <w:rFonts w:asciiTheme="minorHAnsi" w:hAnsiTheme="minorHAnsi"/>
          <w:b/>
          <w:sz w:val="28"/>
          <w:szCs w:val="28"/>
          <w:lang w:val="es-ES_tradnl"/>
        </w:rPr>
        <w:t xml:space="preserve">Contrato de tratamiento </w:t>
      </w:r>
      <w:r>
        <w:rPr>
          <w:rFonts w:asciiTheme="minorHAnsi" w:hAnsiTheme="minorHAnsi"/>
          <w:b/>
          <w:sz w:val="28"/>
          <w:szCs w:val="28"/>
          <w:lang w:val="es-ES_tradnl"/>
        </w:rPr>
        <w:t>de datos por cuenta de terceros</w:t>
      </w:r>
    </w:p>
    <w:p w14:paraId="0CE7B7B0" w14:textId="77777777" w:rsidR="00633CB1" w:rsidRDefault="00633CB1" w:rsidP="00633CB1">
      <w:pPr>
        <w:rPr>
          <w:rFonts w:asciiTheme="minorHAnsi" w:hAnsiTheme="minorHAnsi"/>
          <w:b/>
          <w:sz w:val="28"/>
          <w:szCs w:val="28"/>
          <w:lang w:val="es-ES_tradnl"/>
        </w:rPr>
      </w:pPr>
    </w:p>
    <w:p w14:paraId="0CE7B7B1" w14:textId="1FB66E81" w:rsidR="00633CB1" w:rsidRPr="0090485A" w:rsidRDefault="00633CB1" w:rsidP="00633CB1">
      <w:pPr>
        <w:jc w:val="right"/>
        <w:rPr>
          <w:rFonts w:asciiTheme="minorHAnsi" w:hAnsiTheme="minorHAnsi"/>
          <w:sz w:val="22"/>
          <w:szCs w:val="22"/>
          <w:lang w:val="es-ES_tradnl"/>
        </w:rPr>
      </w:pPr>
      <w:r w:rsidRPr="0090485A">
        <w:rPr>
          <w:rFonts w:asciiTheme="minorHAnsi" w:hAnsiTheme="minorHAnsi"/>
          <w:sz w:val="22"/>
          <w:szCs w:val="22"/>
          <w:lang w:val="es-ES_tradnl"/>
        </w:rPr>
        <w:t xml:space="preserve">En A Coruña, a </w:t>
      </w:r>
      <w:bookmarkStart w:id="0" w:name="fechainiciocontrato"/>
      <w:bookmarkEnd w:id="0"/>
    </w:p>
    <w:p w14:paraId="0CE7B7B2" w14:textId="77777777" w:rsidR="00633CB1" w:rsidRPr="0090485A" w:rsidRDefault="00633CB1" w:rsidP="00633CB1">
      <w:pPr>
        <w:rPr>
          <w:rFonts w:asciiTheme="minorHAnsi" w:hAnsiTheme="minorHAnsi"/>
          <w:b/>
          <w:sz w:val="22"/>
          <w:szCs w:val="22"/>
          <w:lang w:val="es-ES_tradnl"/>
        </w:rPr>
      </w:pPr>
    </w:p>
    <w:p w14:paraId="0CE7B7B3" w14:textId="77777777" w:rsidR="00633CB1" w:rsidRDefault="00633CB1" w:rsidP="00633CB1">
      <w:pPr>
        <w:jc w:val="center"/>
        <w:rPr>
          <w:rFonts w:asciiTheme="minorHAnsi" w:hAnsiTheme="minorHAnsi"/>
          <w:b/>
          <w:sz w:val="22"/>
          <w:szCs w:val="22"/>
          <w:lang w:val="es-ES_tradnl"/>
        </w:rPr>
      </w:pPr>
    </w:p>
    <w:p w14:paraId="0CE7B7B4" w14:textId="77777777" w:rsidR="00633CB1" w:rsidRPr="0090485A" w:rsidRDefault="00633CB1" w:rsidP="00633CB1">
      <w:pPr>
        <w:jc w:val="center"/>
        <w:rPr>
          <w:rFonts w:asciiTheme="minorHAnsi" w:hAnsiTheme="minorHAnsi"/>
          <w:b/>
          <w:sz w:val="22"/>
          <w:szCs w:val="22"/>
          <w:lang w:val="es-ES_tradnl"/>
        </w:rPr>
      </w:pPr>
      <w:r w:rsidRPr="0090485A">
        <w:rPr>
          <w:rFonts w:asciiTheme="minorHAnsi" w:hAnsiTheme="minorHAnsi"/>
          <w:b/>
          <w:sz w:val="22"/>
          <w:szCs w:val="22"/>
          <w:lang w:val="es-ES_tradnl"/>
        </w:rPr>
        <w:t>REUNIDOS</w:t>
      </w:r>
    </w:p>
    <w:p w14:paraId="0CE7B7B5" w14:textId="77777777" w:rsidR="00633CB1" w:rsidRPr="0090485A" w:rsidRDefault="00633CB1" w:rsidP="00633CB1">
      <w:pPr>
        <w:jc w:val="both"/>
        <w:rPr>
          <w:rFonts w:asciiTheme="minorHAnsi" w:hAnsiTheme="minorHAnsi"/>
          <w:b/>
          <w:sz w:val="22"/>
          <w:szCs w:val="22"/>
          <w:lang w:val="es-ES_tradnl"/>
        </w:rPr>
      </w:pPr>
    </w:p>
    <w:p w14:paraId="0CE7B7B7" w14:textId="5207E092" w:rsidR="00633CB1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90485A">
        <w:rPr>
          <w:rFonts w:asciiTheme="minorHAnsi" w:hAnsiTheme="minorHAnsi"/>
          <w:sz w:val="22"/>
          <w:szCs w:val="22"/>
          <w:lang w:val="es-ES_tradnl"/>
        </w:rPr>
        <w:t xml:space="preserve">De una parte, </w:t>
      </w:r>
      <w:bookmarkStart w:id="1" w:name="razoncliente"/>
      <w:r w:rsidR="005817E9">
        <w:rPr>
          <w:rFonts w:asciiTheme="minorHAnsi" w:hAnsiTheme="minorHAnsi"/>
          <w:b/>
          <w:sz w:val="22"/>
          <w:szCs w:val="22"/>
          <w:lang w:val="es-ES_tradnl"/>
        </w:rPr>
        <w:t>[NOMBRE CLIENTE]</w:t>
      </w:r>
      <w:bookmarkEnd w:id="1"/>
      <w:r w:rsidRPr="0090485A">
        <w:rPr>
          <w:rFonts w:asciiTheme="minorHAnsi" w:hAnsiTheme="minorHAnsi"/>
          <w:sz w:val="22"/>
          <w:szCs w:val="22"/>
          <w:lang w:val="es-ES_tradnl"/>
        </w:rPr>
        <w:t xml:space="preserve">, con </w:t>
      </w:r>
      <w:r w:rsidR="005817E9">
        <w:rPr>
          <w:rFonts w:asciiTheme="minorHAnsi" w:hAnsiTheme="minorHAnsi"/>
          <w:sz w:val="22"/>
          <w:szCs w:val="22"/>
          <w:lang w:val="es-ES_tradnl"/>
        </w:rPr>
        <w:t>C</w:t>
      </w:r>
      <w:r w:rsidR="0036194B">
        <w:rPr>
          <w:rFonts w:asciiTheme="minorHAnsi" w:hAnsiTheme="minorHAnsi"/>
          <w:sz w:val="22"/>
          <w:szCs w:val="22"/>
          <w:lang w:val="es-ES_tradnl"/>
        </w:rPr>
        <w:t>.</w:t>
      </w:r>
      <w:r w:rsidR="005817E9">
        <w:rPr>
          <w:rFonts w:asciiTheme="minorHAnsi" w:hAnsiTheme="minorHAnsi"/>
          <w:sz w:val="22"/>
          <w:szCs w:val="22"/>
          <w:lang w:val="es-ES_tradnl"/>
        </w:rPr>
        <w:t>I</w:t>
      </w:r>
      <w:r w:rsidR="0036194B">
        <w:rPr>
          <w:rFonts w:asciiTheme="minorHAnsi" w:hAnsiTheme="minorHAnsi"/>
          <w:sz w:val="22"/>
          <w:szCs w:val="22"/>
          <w:lang w:val="es-ES_tradnl"/>
        </w:rPr>
        <w:t>.</w:t>
      </w:r>
      <w:r w:rsidR="005817E9">
        <w:rPr>
          <w:rFonts w:asciiTheme="minorHAnsi" w:hAnsiTheme="minorHAnsi"/>
          <w:sz w:val="22"/>
          <w:szCs w:val="22"/>
          <w:lang w:val="es-ES_tradnl"/>
        </w:rPr>
        <w:t>F</w:t>
      </w:r>
      <w:r w:rsidR="0036194B">
        <w:rPr>
          <w:rFonts w:asciiTheme="minorHAnsi" w:hAnsiTheme="minorHAnsi"/>
          <w:sz w:val="22"/>
          <w:szCs w:val="22"/>
          <w:lang w:val="es-ES_tradnl"/>
        </w:rPr>
        <w:t>.</w:t>
      </w:r>
      <w:r w:rsidRPr="0090485A">
        <w:rPr>
          <w:rFonts w:asciiTheme="minorHAnsi" w:hAnsiTheme="minorHAnsi"/>
          <w:sz w:val="22"/>
          <w:szCs w:val="22"/>
          <w:lang w:val="es-ES_tradnl"/>
        </w:rPr>
        <w:t xml:space="preserve"> </w:t>
      </w:r>
      <w:bookmarkStart w:id="2" w:name="cifcliente"/>
      <w:r w:rsidR="005817E9">
        <w:rPr>
          <w:rFonts w:asciiTheme="minorHAnsi" w:hAnsiTheme="minorHAnsi"/>
          <w:sz w:val="22"/>
          <w:szCs w:val="22"/>
          <w:lang w:val="es-ES_tradnl"/>
        </w:rPr>
        <w:t>[CIF CLIENTE]</w:t>
      </w:r>
      <w:bookmarkEnd w:id="2"/>
      <w:r w:rsidRPr="0090485A">
        <w:rPr>
          <w:rFonts w:asciiTheme="minorHAnsi" w:hAnsiTheme="minorHAnsi"/>
          <w:sz w:val="22"/>
          <w:szCs w:val="22"/>
          <w:lang w:val="es-ES_tradnl"/>
        </w:rPr>
        <w:t xml:space="preserve">, con domicilio social en </w:t>
      </w:r>
      <w:bookmarkStart w:id="3" w:name="direccion1cliente"/>
      <w:r w:rsidR="005817E9">
        <w:rPr>
          <w:rFonts w:asciiTheme="minorHAnsi" w:hAnsiTheme="minorHAnsi"/>
          <w:sz w:val="22"/>
          <w:szCs w:val="22"/>
          <w:lang w:val="es-ES_tradnl"/>
        </w:rPr>
        <w:t>[DIRECCIÓN CLIENTE]</w:t>
      </w:r>
      <w:bookmarkEnd w:id="3"/>
      <w:r w:rsidR="005817E9">
        <w:rPr>
          <w:rFonts w:asciiTheme="minorHAnsi" w:hAnsiTheme="minorHAnsi"/>
          <w:sz w:val="22"/>
          <w:szCs w:val="22"/>
          <w:lang w:val="es-ES_tradnl"/>
        </w:rPr>
        <w:t xml:space="preserve"> </w:t>
      </w:r>
      <w:bookmarkStart w:id="4" w:name="cp1cliente"/>
      <w:r w:rsidR="0036194B">
        <w:rPr>
          <w:rFonts w:asciiTheme="minorHAnsi" w:hAnsiTheme="minorHAnsi"/>
          <w:sz w:val="22"/>
          <w:szCs w:val="22"/>
          <w:lang w:val="es-ES_tradnl"/>
        </w:rPr>
        <w:t>[CP CLIENTE]</w:t>
      </w:r>
      <w:bookmarkEnd w:id="4"/>
      <w:r w:rsidR="0036194B">
        <w:rPr>
          <w:rFonts w:asciiTheme="minorHAnsi" w:hAnsiTheme="minorHAnsi"/>
          <w:sz w:val="22"/>
          <w:szCs w:val="22"/>
          <w:lang w:val="es-ES_tradnl"/>
        </w:rPr>
        <w:t xml:space="preserve"> </w:t>
      </w:r>
      <w:bookmarkStart w:id="5" w:name="poblacion1cliente"/>
      <w:r w:rsidR="005817E9">
        <w:rPr>
          <w:rFonts w:asciiTheme="minorHAnsi" w:hAnsiTheme="minorHAnsi"/>
          <w:sz w:val="22"/>
          <w:szCs w:val="22"/>
          <w:lang w:val="es-ES_tradnl"/>
        </w:rPr>
        <w:t>[POBLACION CLIENTE]</w:t>
      </w:r>
      <w:bookmarkEnd w:id="5"/>
      <w:r w:rsidR="00EE1DB4">
        <w:rPr>
          <w:rFonts w:asciiTheme="minorHAnsi" w:hAnsiTheme="minorHAnsi"/>
          <w:sz w:val="22"/>
          <w:szCs w:val="22"/>
          <w:lang w:val="es-ES_tradnl"/>
        </w:rPr>
        <w:t xml:space="preserve"> </w:t>
      </w:r>
      <w:bookmarkStart w:id="6" w:name="provincia1cliente"/>
      <w:r w:rsidR="0036194B">
        <w:rPr>
          <w:rFonts w:asciiTheme="minorHAnsi" w:hAnsiTheme="minorHAnsi"/>
          <w:sz w:val="22"/>
          <w:szCs w:val="22"/>
          <w:lang w:val="es-ES_tradnl"/>
        </w:rPr>
        <w:t>[PROVINCIA CLIENTE]</w:t>
      </w:r>
      <w:bookmarkEnd w:id="6"/>
    </w:p>
    <w:p w14:paraId="3A12A9B1" w14:textId="77777777" w:rsidR="005817E9" w:rsidRPr="0090485A" w:rsidRDefault="005817E9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CE7B7B8" w14:textId="77777777" w:rsidR="00633CB1" w:rsidRPr="0090485A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90485A">
        <w:rPr>
          <w:rFonts w:asciiTheme="minorHAnsi" w:hAnsiTheme="minorHAnsi"/>
          <w:sz w:val="22"/>
          <w:szCs w:val="22"/>
          <w:lang w:val="es-ES_tradnl"/>
        </w:rPr>
        <w:t>En adelante, Responsable del Fichero</w:t>
      </w:r>
    </w:p>
    <w:p w14:paraId="0CE7B7B9" w14:textId="77777777" w:rsidR="00633CB1" w:rsidRPr="0090485A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CE7B7BA" w14:textId="172F114B" w:rsidR="00633CB1" w:rsidRPr="0090485A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90485A">
        <w:rPr>
          <w:rFonts w:asciiTheme="minorHAnsi" w:hAnsiTheme="minorHAnsi"/>
          <w:sz w:val="22"/>
          <w:szCs w:val="22"/>
          <w:lang w:val="es-ES_tradnl"/>
        </w:rPr>
        <w:t xml:space="preserve">Y de otra, </w:t>
      </w:r>
      <w:r w:rsidR="0036194B">
        <w:rPr>
          <w:rFonts w:asciiTheme="minorHAnsi" w:hAnsiTheme="minorHAnsi"/>
          <w:b/>
          <w:sz w:val="22"/>
          <w:szCs w:val="22"/>
          <w:lang w:val="es-ES_tradnl"/>
        </w:rPr>
        <w:t>[LABORATORIO]</w:t>
      </w:r>
      <w:r w:rsidRPr="0090485A">
        <w:rPr>
          <w:rFonts w:asciiTheme="minorHAnsi" w:hAnsiTheme="minorHAnsi"/>
          <w:sz w:val="22"/>
          <w:szCs w:val="22"/>
          <w:lang w:val="es-ES_tradnl"/>
        </w:rPr>
        <w:t xml:space="preserve">, con </w:t>
      </w:r>
      <w:r w:rsidR="0036194B">
        <w:rPr>
          <w:rFonts w:asciiTheme="minorHAnsi" w:hAnsiTheme="minorHAnsi"/>
          <w:sz w:val="22"/>
          <w:szCs w:val="22"/>
          <w:lang w:val="es-ES_tradnl"/>
        </w:rPr>
        <w:t>C.I.F</w:t>
      </w:r>
      <w:r w:rsidRPr="0090485A">
        <w:rPr>
          <w:rFonts w:asciiTheme="minorHAnsi" w:hAnsiTheme="minorHAnsi"/>
          <w:sz w:val="22"/>
          <w:szCs w:val="22"/>
          <w:lang w:val="es-ES_tradnl"/>
        </w:rPr>
        <w:t xml:space="preserve">. </w:t>
      </w:r>
      <w:r w:rsidR="0036194B">
        <w:rPr>
          <w:rFonts w:asciiTheme="minorHAnsi" w:hAnsiTheme="minorHAnsi"/>
          <w:sz w:val="22"/>
          <w:szCs w:val="22"/>
          <w:lang w:val="es-ES_tradnl"/>
        </w:rPr>
        <w:t>[CIF LABORATORIO]</w:t>
      </w:r>
      <w:r w:rsidRPr="0090485A">
        <w:rPr>
          <w:rFonts w:asciiTheme="minorHAnsi" w:hAnsiTheme="minorHAnsi"/>
          <w:sz w:val="22"/>
          <w:szCs w:val="22"/>
          <w:lang w:val="es-ES_tradnl"/>
        </w:rPr>
        <w:t xml:space="preserve">, con domicilio social en </w:t>
      </w:r>
      <w:r w:rsidR="0036194B">
        <w:rPr>
          <w:rFonts w:asciiTheme="minorHAnsi" w:hAnsiTheme="minorHAnsi"/>
          <w:sz w:val="22"/>
          <w:szCs w:val="22"/>
          <w:lang w:val="es-ES_tradnl"/>
        </w:rPr>
        <w:t>[DOMICILIO SOCIAL LABORATORIO]</w:t>
      </w:r>
    </w:p>
    <w:p w14:paraId="0CE7B7BB" w14:textId="77777777" w:rsidR="00633CB1" w:rsidRPr="0090485A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CE7B7BC" w14:textId="77777777" w:rsidR="00633CB1" w:rsidRPr="0090485A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90485A">
        <w:rPr>
          <w:rFonts w:asciiTheme="minorHAnsi" w:hAnsiTheme="minorHAnsi"/>
          <w:sz w:val="22"/>
          <w:szCs w:val="22"/>
          <w:lang w:val="es-ES_tradnl"/>
        </w:rPr>
        <w:t xml:space="preserve">En adelante, </w:t>
      </w:r>
      <w:r>
        <w:rPr>
          <w:rFonts w:asciiTheme="minorHAnsi" w:hAnsiTheme="minorHAnsi"/>
          <w:sz w:val="22"/>
          <w:szCs w:val="22"/>
          <w:lang w:val="es-ES_tradnl"/>
        </w:rPr>
        <w:t>Encargado del Tratamiento</w:t>
      </w:r>
    </w:p>
    <w:p w14:paraId="0CE7B7BD" w14:textId="77777777" w:rsidR="00633CB1" w:rsidRPr="0090485A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CE7B7BE" w14:textId="77777777" w:rsidR="00633CB1" w:rsidRPr="0090485A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90485A">
        <w:rPr>
          <w:rFonts w:asciiTheme="minorHAnsi" w:hAnsiTheme="minorHAnsi"/>
          <w:sz w:val="22"/>
          <w:szCs w:val="22"/>
          <w:lang w:val="es-ES_tradnl"/>
        </w:rPr>
        <w:t>Ambas partes manifiestan tener capacidad legal para el otorgamiento de este Contrato y a tal efecto</w:t>
      </w:r>
    </w:p>
    <w:p w14:paraId="0CE7B7BF" w14:textId="77777777" w:rsidR="00633CB1" w:rsidRPr="0090485A" w:rsidRDefault="00633CB1" w:rsidP="00633CB1">
      <w:pPr>
        <w:rPr>
          <w:rFonts w:asciiTheme="minorHAnsi" w:hAnsiTheme="minorHAnsi"/>
          <w:sz w:val="22"/>
          <w:szCs w:val="22"/>
          <w:lang w:val="es-ES_tradnl"/>
        </w:rPr>
      </w:pPr>
    </w:p>
    <w:p w14:paraId="0CE7B7C0" w14:textId="77777777" w:rsidR="00633CB1" w:rsidRDefault="00633CB1" w:rsidP="00633CB1">
      <w:pPr>
        <w:jc w:val="center"/>
        <w:rPr>
          <w:rFonts w:asciiTheme="minorHAnsi" w:hAnsiTheme="minorHAnsi"/>
          <w:b/>
          <w:sz w:val="22"/>
          <w:szCs w:val="22"/>
          <w:lang w:val="es-ES_tradnl"/>
        </w:rPr>
      </w:pPr>
      <w:r w:rsidRPr="0090485A">
        <w:rPr>
          <w:rFonts w:asciiTheme="minorHAnsi" w:hAnsiTheme="minorHAnsi"/>
          <w:b/>
          <w:sz w:val="22"/>
          <w:szCs w:val="22"/>
          <w:lang w:val="es-ES_tradnl"/>
        </w:rPr>
        <w:t>EXPONEN</w:t>
      </w:r>
    </w:p>
    <w:p w14:paraId="0CE7B7C1" w14:textId="77777777" w:rsidR="00633CB1" w:rsidRDefault="00633CB1" w:rsidP="00633CB1">
      <w:pPr>
        <w:rPr>
          <w:rFonts w:asciiTheme="minorHAnsi" w:hAnsiTheme="minorHAnsi"/>
          <w:sz w:val="22"/>
          <w:szCs w:val="22"/>
          <w:lang w:val="es-ES_tradnl"/>
        </w:rPr>
      </w:pPr>
    </w:p>
    <w:p w14:paraId="0CE7B7C2" w14:textId="77777777" w:rsidR="00633CB1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114E9A">
        <w:rPr>
          <w:rFonts w:asciiTheme="minorHAnsi" w:hAnsiTheme="minorHAnsi"/>
          <w:sz w:val="22"/>
          <w:szCs w:val="22"/>
          <w:lang w:val="es-ES_tradnl"/>
        </w:rPr>
        <w:t>I.</w:t>
      </w:r>
      <w:r>
        <w:rPr>
          <w:rFonts w:asciiTheme="minorHAnsi" w:hAnsiTheme="minorHAnsi"/>
          <w:sz w:val="22"/>
          <w:szCs w:val="22"/>
          <w:lang w:val="es-ES_tradnl"/>
        </w:rPr>
        <w:t xml:space="preserve"> </w:t>
      </w:r>
      <w:r w:rsidRPr="00114E9A">
        <w:rPr>
          <w:rFonts w:asciiTheme="minorHAnsi" w:hAnsiTheme="minorHAnsi"/>
          <w:sz w:val="22"/>
          <w:szCs w:val="22"/>
          <w:lang w:val="es-ES_tradnl"/>
        </w:rPr>
        <w:t xml:space="preserve">Que el </w:t>
      </w:r>
      <w:r>
        <w:rPr>
          <w:rFonts w:asciiTheme="minorHAnsi" w:hAnsiTheme="minorHAnsi"/>
          <w:sz w:val="22"/>
          <w:szCs w:val="22"/>
          <w:lang w:val="es-ES_tradnl"/>
        </w:rPr>
        <w:t>Responsable del Fichero se dedica, entre otras actividades propias de su objeto social, a la realización de servicios de análisis de laboratorio.</w:t>
      </w:r>
    </w:p>
    <w:p w14:paraId="0CE7B7C3" w14:textId="77777777" w:rsidR="00633CB1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CE7B7C4" w14:textId="77777777" w:rsidR="00633CB1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  <w:r>
        <w:rPr>
          <w:rFonts w:asciiTheme="minorHAnsi" w:hAnsiTheme="minorHAnsi"/>
          <w:sz w:val="22"/>
          <w:szCs w:val="22"/>
          <w:lang w:val="es-ES_tradnl"/>
        </w:rPr>
        <w:t>II. Que el Encargado del Tratamiento es una empresa dedicada, entre otras actividades propias de su objeto social, a labores de desarrollo y mantenimiento de software.</w:t>
      </w:r>
    </w:p>
    <w:p w14:paraId="0CE7B7C5" w14:textId="77777777" w:rsidR="00633CB1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CE7B7C6" w14:textId="77777777" w:rsidR="00633CB1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  <w:r>
        <w:rPr>
          <w:rFonts w:asciiTheme="minorHAnsi" w:hAnsiTheme="minorHAnsi"/>
          <w:sz w:val="22"/>
          <w:szCs w:val="22"/>
          <w:lang w:val="es-ES_tradnl"/>
        </w:rPr>
        <w:t xml:space="preserve">III. Que entre ambas partes existe una relación contractual por la cual el Encargado del Tratamiento presta servicios de mantenimiento para el software, que implica acceso a los datos gestionados por </w:t>
      </w:r>
      <w:proofErr w:type="gramStart"/>
      <w:r>
        <w:rPr>
          <w:rFonts w:asciiTheme="minorHAnsi" w:hAnsiTheme="minorHAnsi"/>
          <w:sz w:val="22"/>
          <w:szCs w:val="22"/>
          <w:lang w:val="es-ES_tradnl"/>
        </w:rPr>
        <w:t>el  Responsable</w:t>
      </w:r>
      <w:proofErr w:type="gramEnd"/>
      <w:r>
        <w:rPr>
          <w:rFonts w:asciiTheme="minorHAnsi" w:hAnsiTheme="minorHAnsi"/>
          <w:sz w:val="22"/>
          <w:szCs w:val="22"/>
          <w:lang w:val="es-ES_tradnl"/>
        </w:rPr>
        <w:t xml:space="preserve"> del Fichero.</w:t>
      </w:r>
    </w:p>
    <w:p w14:paraId="0CE7B7C7" w14:textId="77777777" w:rsidR="00633CB1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CE7B7C8" w14:textId="77777777" w:rsidR="00633CB1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  <w:r>
        <w:rPr>
          <w:rFonts w:asciiTheme="minorHAnsi" w:hAnsiTheme="minorHAnsi"/>
          <w:sz w:val="22"/>
          <w:szCs w:val="22"/>
          <w:lang w:val="es-ES_tradnl"/>
        </w:rPr>
        <w:t>IV. Que, con la finalidad de dar cumplimiento a lo dispuesto en el artículo 12 de la LODP, ambas partes suscriben el presente contrato, el cual formalizan en común acuerdo, atendiendo a las siguientes</w:t>
      </w:r>
    </w:p>
    <w:p w14:paraId="0CE7B7C9" w14:textId="77777777" w:rsidR="00633CB1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CE7B7CA" w14:textId="77777777" w:rsidR="00633CB1" w:rsidRDefault="00633CB1" w:rsidP="00633CB1">
      <w:pPr>
        <w:rPr>
          <w:rFonts w:asciiTheme="minorHAnsi" w:hAnsiTheme="minorHAnsi"/>
          <w:b/>
          <w:sz w:val="22"/>
          <w:szCs w:val="22"/>
          <w:lang w:val="es-ES_tradnl"/>
        </w:rPr>
      </w:pPr>
      <w:r>
        <w:rPr>
          <w:rFonts w:asciiTheme="minorHAnsi" w:hAnsiTheme="minorHAnsi"/>
          <w:b/>
          <w:sz w:val="22"/>
          <w:szCs w:val="22"/>
          <w:lang w:val="es-ES_tradnl"/>
        </w:rPr>
        <w:br w:type="page"/>
      </w:r>
    </w:p>
    <w:p w14:paraId="0CE7B7CB" w14:textId="77777777" w:rsidR="00633CB1" w:rsidRPr="00937436" w:rsidRDefault="00633CB1" w:rsidP="00633CB1">
      <w:pPr>
        <w:jc w:val="center"/>
        <w:rPr>
          <w:rFonts w:asciiTheme="minorHAnsi" w:hAnsiTheme="minorHAnsi"/>
          <w:b/>
          <w:sz w:val="22"/>
          <w:szCs w:val="22"/>
          <w:lang w:val="es-ES_tradnl"/>
        </w:rPr>
      </w:pPr>
      <w:r w:rsidRPr="00937436">
        <w:rPr>
          <w:rFonts w:asciiTheme="minorHAnsi" w:hAnsiTheme="minorHAnsi"/>
          <w:b/>
          <w:sz w:val="22"/>
          <w:szCs w:val="22"/>
          <w:lang w:val="es-ES_tradnl"/>
        </w:rPr>
        <w:lastRenderedPageBreak/>
        <w:t>CLAUSULAS</w:t>
      </w:r>
    </w:p>
    <w:p w14:paraId="0CE7B7CC" w14:textId="77777777" w:rsidR="00633CB1" w:rsidRDefault="00633CB1" w:rsidP="00633CB1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CE7B7CD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lang w:val="es-ES_tradnl" w:eastAsia="es-ES_tradnl"/>
        </w:rPr>
      </w:pPr>
      <w:proofErr w:type="gramStart"/>
      <w:r w:rsidRPr="00937436">
        <w:rPr>
          <w:rFonts w:asciiTheme="minorHAnsi" w:hAnsiTheme="minorHAnsi"/>
          <w:b/>
          <w:bCs/>
          <w:sz w:val="22"/>
          <w:szCs w:val="22"/>
          <w:lang w:val="es-ES_tradnl" w:eastAsia="es-ES_tradnl"/>
        </w:rPr>
        <w:t>PRIMERA.-</w:t>
      </w:r>
      <w:proofErr w:type="gramEnd"/>
      <w:r w:rsidRPr="00937436">
        <w:rPr>
          <w:rFonts w:asciiTheme="minorHAnsi" w:hAnsiTheme="minorHAnsi"/>
          <w:b/>
          <w:bCs/>
          <w:sz w:val="22"/>
          <w:szCs w:val="22"/>
          <w:lang w:val="es-ES_tradnl" w:eastAsia="es-ES_tradnl"/>
        </w:rPr>
        <w:t xml:space="preserve"> Definiciones</w:t>
      </w:r>
    </w:p>
    <w:p w14:paraId="0CE7B7CE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lang w:val="es-ES_tradnl" w:eastAsia="es-ES_tradnl"/>
        </w:rPr>
      </w:pPr>
    </w:p>
    <w:p w14:paraId="0CE7B7CF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Responsable del </w:t>
      </w:r>
      <w:r>
        <w:rPr>
          <w:rFonts w:asciiTheme="minorHAnsi" w:hAnsiTheme="minorHAnsi"/>
          <w:sz w:val="22"/>
          <w:szCs w:val="22"/>
          <w:lang w:val="es-ES_tradnl" w:eastAsia="es-ES_tradnl"/>
        </w:rPr>
        <w:t>F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ichero: persona física o jurídica, de naturaleza pública o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privada, u órgano administrativo, que decida sobre la finalidad, contenido y uso del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tratamiento.</w:t>
      </w:r>
    </w:p>
    <w:p w14:paraId="0CE7B7D0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D1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Encargado del </w:t>
      </w:r>
      <w:r>
        <w:rPr>
          <w:rFonts w:asciiTheme="minorHAnsi" w:hAnsiTheme="minorHAnsi"/>
          <w:sz w:val="22"/>
          <w:szCs w:val="22"/>
          <w:lang w:val="es-ES_tradnl" w:eastAsia="es-ES_tradnl"/>
        </w:rPr>
        <w:t>T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ratamiento: la persona física o jurídica, </w:t>
      </w:r>
      <w:proofErr w:type="gramStart"/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autoridad pública</w:t>
      </w:r>
      <w:proofErr w:type="gramEnd"/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, servicio o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cualquier otro organismo que, sólo o conjuntamente con otros, trate datos personales por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cuenta del responsable del tratamiento.</w:t>
      </w:r>
    </w:p>
    <w:p w14:paraId="0CE7B7D2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D3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lang w:val="es-ES_tradnl" w:eastAsia="es-ES_tradnl"/>
        </w:rPr>
      </w:pPr>
      <w:proofErr w:type="gramStart"/>
      <w:r w:rsidRPr="00937436">
        <w:rPr>
          <w:rFonts w:asciiTheme="minorHAnsi" w:hAnsiTheme="minorHAnsi"/>
          <w:b/>
          <w:bCs/>
          <w:sz w:val="22"/>
          <w:szCs w:val="22"/>
          <w:lang w:val="es-ES_tradnl" w:eastAsia="es-ES_tradnl"/>
        </w:rPr>
        <w:t>SEGUNDA.-</w:t>
      </w:r>
      <w:proofErr w:type="gramEnd"/>
      <w:r w:rsidRPr="00937436">
        <w:rPr>
          <w:rFonts w:asciiTheme="minorHAnsi" w:hAnsiTheme="minorHAnsi"/>
          <w:b/>
          <w:bCs/>
          <w:sz w:val="22"/>
          <w:szCs w:val="22"/>
          <w:lang w:val="es-ES_tradnl" w:eastAsia="es-ES_tradnl"/>
        </w:rPr>
        <w:t xml:space="preserve"> Objeto</w:t>
      </w:r>
    </w:p>
    <w:p w14:paraId="0CE7B7D4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lang w:val="es-ES_tradnl" w:eastAsia="es-ES_tradnl"/>
        </w:rPr>
      </w:pPr>
    </w:p>
    <w:p w14:paraId="0CE7B7D5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El objeto del presente contrato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es el tratamiento por parte del Encargado del Tratamiento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 de los datos personales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relativos a </w:t>
      </w:r>
      <w:r w:rsidRPr="00937436">
        <w:rPr>
          <w:rFonts w:asciiTheme="minorHAnsi" w:hAnsiTheme="minorHAnsi"/>
          <w:iCs/>
          <w:sz w:val="22"/>
          <w:szCs w:val="22"/>
          <w:lang w:val="es-ES_tradnl" w:eastAsia="es-ES_tradnl"/>
        </w:rPr>
        <w:t>clientes</w:t>
      </w:r>
      <w:r w:rsidRPr="00937436">
        <w:rPr>
          <w:rFonts w:asciiTheme="minorHAnsi" w:hAnsiTheme="minorHAnsi"/>
          <w:i/>
          <w:iCs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de</w:t>
      </w:r>
      <w:r>
        <w:rPr>
          <w:rFonts w:asciiTheme="minorHAnsi" w:hAnsiTheme="minorHAnsi"/>
          <w:sz w:val="22"/>
          <w:szCs w:val="22"/>
          <w:lang w:val="es-ES_tradnl" w:eastAsia="es-ES_tradnl"/>
        </w:rPr>
        <w:t>l Responsable del Fichero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, con la finalidad de poder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r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ealizar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tareas de mantenimiento y configuración del software instalado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, para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lo cual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previamente deberá ést</w:t>
      </w:r>
      <w:r>
        <w:rPr>
          <w:rFonts w:asciiTheme="minorHAnsi" w:hAnsiTheme="minorHAnsi"/>
          <w:sz w:val="22"/>
          <w:szCs w:val="22"/>
          <w:lang w:val="es-ES_tradnl" w:eastAsia="es-ES_tradnl"/>
        </w:rPr>
        <w:t>e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 poner a disposición del </w:t>
      </w:r>
      <w:r>
        <w:rPr>
          <w:rFonts w:asciiTheme="minorHAnsi" w:hAnsiTheme="minorHAnsi"/>
          <w:sz w:val="22"/>
          <w:szCs w:val="22"/>
          <w:lang w:val="es-ES_tradnl" w:eastAsia="es-ES_tradnl"/>
        </w:rPr>
        <w:t>E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ncargado del </w:t>
      </w:r>
      <w:r>
        <w:rPr>
          <w:rFonts w:asciiTheme="minorHAnsi" w:hAnsiTheme="minorHAnsi"/>
          <w:sz w:val="22"/>
          <w:szCs w:val="22"/>
          <w:lang w:val="es-ES_tradnl" w:eastAsia="es-ES_tradnl"/>
        </w:rPr>
        <w:t>T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ratamiento dichos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datos personales.</w:t>
      </w:r>
    </w:p>
    <w:p w14:paraId="0CE7B7D6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D7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Dicho tratamiento se realizará de conformidad con lo establecido en la LOPD y en el Real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Decreto 994/1999, de 11 de junio, por el que se aprueba el Reglamento de medidas de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seguridad de los ficheros automatizados que contengan datos de carácter personal, o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normativa que la sustituya.</w:t>
      </w:r>
    </w:p>
    <w:p w14:paraId="0CE7B7D8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D9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lang w:val="es-ES_tradnl" w:eastAsia="es-ES_tradnl"/>
        </w:rPr>
      </w:pPr>
      <w:proofErr w:type="gramStart"/>
      <w:r w:rsidRPr="00937436">
        <w:rPr>
          <w:rFonts w:asciiTheme="minorHAnsi" w:hAnsiTheme="minorHAnsi"/>
          <w:b/>
          <w:bCs/>
          <w:sz w:val="22"/>
          <w:szCs w:val="22"/>
          <w:lang w:val="es-ES_tradnl" w:eastAsia="es-ES_tradnl"/>
        </w:rPr>
        <w:t>TERCERA.-</w:t>
      </w:r>
      <w:proofErr w:type="gramEnd"/>
      <w:r w:rsidRPr="00937436">
        <w:rPr>
          <w:rFonts w:asciiTheme="minorHAnsi" w:hAnsiTheme="minorHAnsi"/>
          <w:b/>
          <w:bCs/>
          <w:sz w:val="22"/>
          <w:szCs w:val="22"/>
          <w:lang w:val="es-ES_tradnl" w:eastAsia="es-ES_tradnl"/>
        </w:rPr>
        <w:t xml:space="preserve"> Precio</w:t>
      </w:r>
    </w:p>
    <w:p w14:paraId="0CE7B7DA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lang w:val="es-ES_tradnl" w:eastAsia="es-ES_tradnl"/>
        </w:rPr>
      </w:pPr>
    </w:p>
    <w:p w14:paraId="0CE7B7DB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La remuneración por los servicios concertados en virtud del presente contrato se entiende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incluida en la cantidad que percibe </w:t>
      </w:r>
      <w:r>
        <w:rPr>
          <w:rFonts w:asciiTheme="minorHAnsi" w:hAnsiTheme="minorHAnsi"/>
          <w:sz w:val="22"/>
          <w:szCs w:val="22"/>
          <w:lang w:val="es-ES_tradnl" w:eastAsia="es-ES_tradnl"/>
        </w:rPr>
        <w:t>el Encargado del Tratamiento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 por las actividades indicadas en el expositivo primero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que realiza por cuenta del Responsable del Fichero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.</w:t>
      </w:r>
    </w:p>
    <w:p w14:paraId="0CE7B7DC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DD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lang w:val="es-ES_tradnl" w:eastAsia="es-ES_tradnl"/>
        </w:rPr>
      </w:pPr>
      <w:proofErr w:type="gramStart"/>
      <w:r w:rsidRPr="00937436">
        <w:rPr>
          <w:rFonts w:asciiTheme="minorHAnsi" w:hAnsiTheme="minorHAnsi"/>
          <w:b/>
          <w:bCs/>
          <w:sz w:val="22"/>
          <w:szCs w:val="22"/>
          <w:lang w:val="es-ES_tradnl" w:eastAsia="es-ES_tradnl"/>
        </w:rPr>
        <w:t>CUARTA.-</w:t>
      </w:r>
      <w:proofErr w:type="gramEnd"/>
      <w:r w:rsidRPr="00937436">
        <w:rPr>
          <w:rFonts w:asciiTheme="minorHAnsi" w:hAnsiTheme="minorHAnsi"/>
          <w:b/>
          <w:bCs/>
          <w:sz w:val="22"/>
          <w:szCs w:val="22"/>
          <w:lang w:val="es-ES_tradnl" w:eastAsia="es-ES_tradnl"/>
        </w:rPr>
        <w:t xml:space="preserve"> Datos a los que se da acceso y nivel de seguridad</w:t>
      </w:r>
    </w:p>
    <w:p w14:paraId="0CE7B7DE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lang w:val="es-ES_tradnl" w:eastAsia="es-ES_tradnl"/>
        </w:rPr>
      </w:pPr>
    </w:p>
    <w:p w14:paraId="0CE7B7DF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Los datos personales que </w:t>
      </w:r>
      <w:r>
        <w:rPr>
          <w:rFonts w:asciiTheme="minorHAnsi" w:hAnsiTheme="minorHAnsi"/>
          <w:sz w:val="22"/>
          <w:szCs w:val="22"/>
          <w:lang w:val="es-ES_tradnl" w:eastAsia="es-ES_tradnl"/>
        </w:rPr>
        <w:t>forman parte de los ficheros del Responsable del Fichero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, a los que tendrá acceso el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E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ncargado del </w:t>
      </w:r>
      <w:r>
        <w:rPr>
          <w:rFonts w:asciiTheme="minorHAnsi" w:hAnsiTheme="minorHAnsi"/>
          <w:sz w:val="22"/>
          <w:szCs w:val="22"/>
          <w:lang w:val="es-ES_tradnl" w:eastAsia="es-ES_tradnl"/>
        </w:rPr>
        <w:t>T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ratamiento son los siguientes:</w:t>
      </w:r>
    </w:p>
    <w:p w14:paraId="0CE7B7E0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E1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>
        <w:rPr>
          <w:rFonts w:asciiTheme="minorHAnsi" w:hAnsiTheme="minorHAnsi"/>
          <w:sz w:val="22"/>
          <w:szCs w:val="22"/>
          <w:lang w:val="es-ES_tradnl" w:eastAsia="es-ES_tradnl"/>
        </w:rPr>
        <w:t>- Ficheros de clientes del Responsable del Fichero con información de contacto y fiscal</w:t>
      </w:r>
    </w:p>
    <w:p w14:paraId="0CE7B7E2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>
        <w:rPr>
          <w:rFonts w:asciiTheme="minorHAnsi" w:hAnsiTheme="minorHAnsi"/>
          <w:sz w:val="22"/>
          <w:szCs w:val="22"/>
          <w:lang w:val="es-ES_tradnl" w:eastAsia="es-ES_tradnl"/>
        </w:rPr>
        <w:t>- Ficheros de proveedores del Responsable del Fichero con información de contacto</w:t>
      </w:r>
    </w:p>
    <w:p w14:paraId="0CE7B7E3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>
        <w:rPr>
          <w:rFonts w:asciiTheme="minorHAnsi" w:hAnsiTheme="minorHAnsi"/>
          <w:sz w:val="22"/>
          <w:szCs w:val="22"/>
          <w:lang w:val="es-ES_tradnl" w:eastAsia="es-ES_tradnl"/>
        </w:rPr>
        <w:t>- Muestras y resultados de análisis realizados por el Responsable del Fichero a sus clientes</w:t>
      </w:r>
    </w:p>
    <w:p w14:paraId="0CE7B7E4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>
        <w:rPr>
          <w:rFonts w:asciiTheme="minorHAnsi" w:hAnsiTheme="minorHAnsi"/>
          <w:sz w:val="22"/>
          <w:szCs w:val="22"/>
          <w:lang w:val="es-ES_tradnl" w:eastAsia="es-ES_tradnl"/>
        </w:rPr>
        <w:t>- Fichero de empleados del Responsable del Fichero con datos personales</w:t>
      </w:r>
    </w:p>
    <w:p w14:paraId="0CE7B7E5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>
        <w:rPr>
          <w:rFonts w:asciiTheme="minorHAnsi" w:hAnsiTheme="minorHAnsi"/>
          <w:sz w:val="22"/>
          <w:szCs w:val="22"/>
          <w:lang w:val="es-ES_tradnl" w:eastAsia="es-ES_tradnl"/>
        </w:rPr>
        <w:t>- Ficheros relacionados con la gestión de la calidad del Responsable del Fichero</w:t>
      </w:r>
    </w:p>
    <w:p w14:paraId="0CE7B7E6" w14:textId="77777777" w:rsidR="00633CB1" w:rsidRPr="00447347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E7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lang w:val="es-ES_tradnl" w:eastAsia="es-ES_tradnl"/>
        </w:rPr>
      </w:pPr>
      <w:proofErr w:type="gramStart"/>
      <w:r w:rsidRPr="00937436">
        <w:rPr>
          <w:rFonts w:asciiTheme="minorHAnsi" w:hAnsiTheme="minorHAnsi"/>
          <w:b/>
          <w:bCs/>
          <w:sz w:val="22"/>
          <w:szCs w:val="22"/>
          <w:lang w:val="es-ES_tradnl" w:eastAsia="es-ES_tradnl"/>
        </w:rPr>
        <w:t>QUINTA.-</w:t>
      </w:r>
      <w:proofErr w:type="gramEnd"/>
      <w:r w:rsidRPr="00937436">
        <w:rPr>
          <w:rFonts w:asciiTheme="minorHAnsi" w:hAnsiTheme="minorHAnsi"/>
          <w:b/>
          <w:bCs/>
          <w:sz w:val="22"/>
          <w:szCs w:val="22"/>
          <w:lang w:val="es-ES_tradnl" w:eastAsia="es-ES_tradnl"/>
        </w:rPr>
        <w:t xml:space="preserve"> Obligaciones del Encargado del Tratamiento</w:t>
      </w:r>
    </w:p>
    <w:p w14:paraId="0CE7B7E8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lang w:val="es-ES_tradnl" w:eastAsia="es-ES_tradnl"/>
        </w:rPr>
      </w:pPr>
    </w:p>
    <w:p w14:paraId="0CE7B7E9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1. El </w:t>
      </w:r>
      <w:r>
        <w:rPr>
          <w:rFonts w:asciiTheme="minorHAnsi" w:hAnsiTheme="minorHAnsi"/>
          <w:sz w:val="22"/>
          <w:szCs w:val="22"/>
          <w:lang w:val="es-ES_tradnl" w:eastAsia="es-ES_tradnl"/>
        </w:rPr>
        <w:t>E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ncargado del </w:t>
      </w:r>
      <w:r>
        <w:rPr>
          <w:rFonts w:asciiTheme="minorHAnsi" w:hAnsiTheme="minorHAnsi"/>
          <w:sz w:val="22"/>
          <w:szCs w:val="22"/>
          <w:lang w:val="es-ES_tradnl" w:eastAsia="es-ES_tradnl"/>
        </w:rPr>
        <w:t>T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ratamiento solamente tratará los datos que se le han encomendado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conforme a las instrucciones del </w:t>
      </w:r>
      <w:r>
        <w:rPr>
          <w:rFonts w:asciiTheme="minorHAnsi" w:hAnsiTheme="minorHAnsi"/>
          <w:sz w:val="22"/>
          <w:szCs w:val="22"/>
          <w:lang w:val="es-ES_tradnl" w:eastAsia="es-ES_tradnl"/>
        </w:rPr>
        <w:t>R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esponsable del </w:t>
      </w:r>
      <w:r>
        <w:rPr>
          <w:rFonts w:asciiTheme="minorHAnsi" w:hAnsiTheme="minorHAnsi"/>
          <w:sz w:val="22"/>
          <w:szCs w:val="22"/>
          <w:lang w:val="es-ES_tradnl" w:eastAsia="es-ES_tradnl"/>
        </w:rPr>
        <w:t>F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ichero.</w:t>
      </w:r>
    </w:p>
    <w:p w14:paraId="0CE7B7EA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EB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2. Los datos facilitados no se aplicarán ni utilizarán con una finalidad diferente a la que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f</w:t>
      </w:r>
      <w:r>
        <w:rPr>
          <w:rFonts w:asciiTheme="minorHAnsi" w:hAnsiTheme="minorHAnsi"/>
          <w:sz w:val="22"/>
          <w:szCs w:val="22"/>
          <w:lang w:val="es-ES_tradnl" w:eastAsia="es-ES_tradnl"/>
        </w:rPr>
        <w:t>igura en este documento, ni el E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ncargado del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T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ratamiento los comunicará, ni siquiera a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efectos de su conservación, a terceros.</w:t>
      </w:r>
    </w:p>
    <w:p w14:paraId="0CE7B7EC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ED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>
        <w:rPr>
          <w:rFonts w:asciiTheme="minorHAnsi" w:hAnsiTheme="minorHAnsi"/>
          <w:sz w:val="22"/>
          <w:szCs w:val="22"/>
          <w:lang w:val="es-ES_tradnl" w:eastAsia="es-ES_tradnl"/>
        </w:rPr>
        <w:t>3. El E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ncargado del </w:t>
      </w:r>
      <w:r>
        <w:rPr>
          <w:rFonts w:asciiTheme="minorHAnsi" w:hAnsiTheme="minorHAnsi"/>
          <w:sz w:val="22"/>
          <w:szCs w:val="22"/>
          <w:lang w:val="es-ES_tradnl" w:eastAsia="es-ES_tradnl"/>
        </w:rPr>
        <w:t>T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ratamiento y el personal a su cargo están obligados a guardar secreto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y absoluta confidencialidad respecto de los datos que les han sido confiados para su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tratamiento.</w:t>
      </w:r>
    </w:p>
    <w:p w14:paraId="0CE7B7EE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EF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4. El </w:t>
      </w:r>
      <w:r>
        <w:rPr>
          <w:rFonts w:asciiTheme="minorHAnsi" w:hAnsiTheme="minorHAnsi"/>
          <w:sz w:val="22"/>
          <w:szCs w:val="22"/>
          <w:lang w:val="es-ES_tradnl" w:eastAsia="es-ES_tradnl"/>
        </w:rPr>
        <w:t>E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ncargado del </w:t>
      </w:r>
      <w:r>
        <w:rPr>
          <w:rFonts w:asciiTheme="minorHAnsi" w:hAnsiTheme="minorHAnsi"/>
          <w:sz w:val="22"/>
          <w:szCs w:val="22"/>
          <w:lang w:val="es-ES_tradnl" w:eastAsia="es-ES_tradnl"/>
        </w:rPr>
        <w:t>T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ratamiento deberá adoptar las medidas de índole técnica y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organizativa necesarias que garanticen la seguridad de los datos de carácter personal y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eviten su alteración, pérdida, sustracción, tratamiento o acceso no autorizado, habida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cuenta del estado de la tecnología, la naturaleza de los datos almacenados y los riesgos a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que estén expuestos, ya provengan de la acción humana o del medio físico o natural.</w:t>
      </w:r>
    </w:p>
    <w:p w14:paraId="0CE7B7F0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F1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5. En caso de resolución del presente contrato, los datos serán destruidos en su totalidad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o dev</w:t>
      </w:r>
      <w:r>
        <w:rPr>
          <w:rFonts w:asciiTheme="minorHAnsi" w:hAnsiTheme="minorHAnsi"/>
          <w:sz w:val="22"/>
          <w:szCs w:val="22"/>
          <w:lang w:val="es-ES_tradnl" w:eastAsia="es-ES_tradnl"/>
        </w:rPr>
        <w:t>ueltos al R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 xml:space="preserve">esponsable del </w:t>
      </w:r>
      <w:r>
        <w:rPr>
          <w:rFonts w:asciiTheme="minorHAnsi" w:hAnsiTheme="minorHAnsi"/>
          <w:sz w:val="22"/>
          <w:szCs w:val="22"/>
          <w:lang w:val="es-ES_tradnl" w:eastAsia="es-ES_tradnl"/>
        </w:rPr>
        <w:t>F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ichero, teniendo en cuenta los distintos soportes o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documentos donde estos puedan constar: bases de datos en discos, ficheros temporales,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copias de seguridad, soportes en papel, etc.</w:t>
      </w:r>
    </w:p>
    <w:p w14:paraId="0CE7B7F2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F3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6. Una vez se haya realizado la operación mencionada en el punto anterior, el encargado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del tratamiento se compromete a entregar una declaración por escrito al responsable del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fichero donde conste que así se ha realizado.</w:t>
      </w:r>
    </w:p>
    <w:p w14:paraId="0CE7B7F4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F5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7. Será de aplicación en todo caso, en lo no previsto en este contrato, la normativa vigente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en materia de protección de datos personales.</w:t>
      </w:r>
    </w:p>
    <w:p w14:paraId="0CE7B7F6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F7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lang w:val="es-ES_tradnl" w:eastAsia="es-ES_tradnl"/>
        </w:rPr>
      </w:pPr>
      <w:proofErr w:type="gramStart"/>
      <w:r w:rsidRPr="00937436">
        <w:rPr>
          <w:rFonts w:asciiTheme="minorHAnsi" w:hAnsiTheme="minorHAnsi"/>
          <w:b/>
          <w:bCs/>
          <w:sz w:val="22"/>
          <w:szCs w:val="22"/>
          <w:lang w:val="es-ES_tradnl" w:eastAsia="es-ES_tradnl"/>
        </w:rPr>
        <w:t>SEXTA.-</w:t>
      </w:r>
      <w:proofErr w:type="gramEnd"/>
      <w:r w:rsidRPr="00937436">
        <w:rPr>
          <w:rFonts w:asciiTheme="minorHAnsi" w:hAnsiTheme="minorHAnsi"/>
          <w:b/>
          <w:bCs/>
          <w:sz w:val="22"/>
          <w:szCs w:val="22"/>
          <w:lang w:val="es-ES_tradnl" w:eastAsia="es-ES_tradnl"/>
        </w:rPr>
        <w:t xml:space="preserve"> Duración y resolución del contrato</w:t>
      </w:r>
    </w:p>
    <w:p w14:paraId="0CE7B7F8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F9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El presente contrato se considera accesorio del contrato de arrendamiento de servicios,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consistente en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el mantenimiento y configuración del software de gestión del Responsable del Fichero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existente entre las partes, por lo que su duración y extinción queda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supeditada al mismo.</w:t>
      </w:r>
    </w:p>
    <w:p w14:paraId="0CE7B7FA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FB" w14:textId="77777777" w:rsidR="00633CB1" w:rsidRPr="00937436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  <w:lang w:val="es-ES_tradnl" w:eastAsia="es-ES_tradnl"/>
        </w:rPr>
      </w:pPr>
      <w:proofErr w:type="gramStart"/>
      <w:r w:rsidRPr="00937436">
        <w:rPr>
          <w:rFonts w:asciiTheme="minorHAnsi" w:hAnsiTheme="minorHAnsi"/>
          <w:b/>
          <w:bCs/>
          <w:sz w:val="22"/>
          <w:szCs w:val="22"/>
          <w:lang w:val="es-ES_tradnl" w:eastAsia="es-ES_tradnl"/>
        </w:rPr>
        <w:t>SÉPTIMA.-</w:t>
      </w:r>
      <w:proofErr w:type="gramEnd"/>
      <w:r w:rsidRPr="00937436">
        <w:rPr>
          <w:rFonts w:asciiTheme="minorHAnsi" w:hAnsiTheme="minorHAnsi"/>
          <w:b/>
          <w:bCs/>
          <w:sz w:val="22"/>
          <w:szCs w:val="22"/>
          <w:lang w:val="es-ES_tradnl" w:eastAsia="es-ES_tradnl"/>
        </w:rPr>
        <w:t xml:space="preserve"> Ley aplicable y foro</w:t>
      </w:r>
    </w:p>
    <w:p w14:paraId="0CE7B7FC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FD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El presente contrato se regirá e interpretará conforme a la legislación española en aquello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que no esté expresamente regulado, sometiéndose las partes, para las controversias que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pudieran surgir en relación con el mismo, a la competencia de los Juzgados y Tribunales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de la ciudad de A Coruña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, con renuncia a cualquier otro foro que les pudiera corresponder.</w:t>
      </w:r>
    </w:p>
    <w:p w14:paraId="0CE7B7FE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7FF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Y en prueba de su conformidad, firman las partes el presente contrato en duplicado</w:t>
      </w:r>
      <w:r>
        <w:rPr>
          <w:rFonts w:asciiTheme="minorHAnsi" w:hAnsiTheme="minorHAnsi"/>
          <w:sz w:val="22"/>
          <w:szCs w:val="22"/>
          <w:lang w:val="es-ES_tradnl" w:eastAsia="es-ES_tradnl"/>
        </w:rPr>
        <w:t xml:space="preserve"> </w:t>
      </w:r>
      <w:r w:rsidRPr="00937436">
        <w:rPr>
          <w:rFonts w:asciiTheme="minorHAnsi" w:hAnsiTheme="minorHAnsi"/>
          <w:sz w:val="22"/>
          <w:szCs w:val="22"/>
          <w:lang w:val="es-ES_tradnl" w:eastAsia="es-ES_tradnl"/>
        </w:rPr>
        <w:t>ejemplar y a un sólo efecto, en lugar y fecha señalados en el encabezamiento.</w:t>
      </w:r>
    </w:p>
    <w:p w14:paraId="0CE7B800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801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802" w14:textId="0E0D887F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803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804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805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806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807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808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809" w14:textId="77777777" w:rsidR="00633CB1" w:rsidRDefault="00633CB1" w:rsidP="00633CB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</w:p>
    <w:p w14:paraId="0CE7B80A" w14:textId="77777777" w:rsidR="00633CB1" w:rsidRPr="00937436" w:rsidRDefault="00633CB1" w:rsidP="00633CB1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2"/>
          <w:szCs w:val="22"/>
          <w:lang w:val="es-ES_tradnl" w:eastAsia="es-ES_tradnl"/>
        </w:rPr>
      </w:pPr>
      <w:r>
        <w:rPr>
          <w:rFonts w:asciiTheme="minorHAnsi" w:hAnsiTheme="minorHAnsi"/>
          <w:sz w:val="22"/>
          <w:szCs w:val="22"/>
          <w:lang w:val="es-ES_tradnl" w:eastAsia="es-ES_tradnl"/>
        </w:rPr>
        <w:t>Fdo. El Responsable del Fichero</w:t>
      </w:r>
      <w:r>
        <w:rPr>
          <w:rFonts w:asciiTheme="minorHAnsi" w:hAnsiTheme="minorHAnsi"/>
          <w:sz w:val="22"/>
          <w:szCs w:val="22"/>
          <w:lang w:val="es-ES_tradnl" w:eastAsia="es-ES_tradnl"/>
        </w:rPr>
        <w:tab/>
      </w:r>
      <w:r>
        <w:rPr>
          <w:rFonts w:asciiTheme="minorHAnsi" w:hAnsiTheme="minorHAnsi"/>
          <w:sz w:val="22"/>
          <w:szCs w:val="22"/>
          <w:lang w:val="es-ES_tradnl" w:eastAsia="es-ES_tradnl"/>
        </w:rPr>
        <w:tab/>
      </w:r>
      <w:r>
        <w:rPr>
          <w:rFonts w:asciiTheme="minorHAnsi" w:hAnsiTheme="minorHAnsi"/>
          <w:sz w:val="22"/>
          <w:szCs w:val="22"/>
          <w:lang w:val="es-ES_tradnl" w:eastAsia="es-ES_tradnl"/>
        </w:rPr>
        <w:tab/>
        <w:t xml:space="preserve">Fdo. El Encargado del Tratamiento </w:t>
      </w:r>
    </w:p>
    <w:p w14:paraId="0CE7B80B" w14:textId="77777777" w:rsidR="00230F31" w:rsidRDefault="00230F31"/>
    <w:sectPr w:rsidR="00230F31" w:rsidSect="000F3A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7B810" w14:textId="77777777" w:rsidR="002C1DEA" w:rsidRDefault="002C1DEA" w:rsidP="00A03A21">
      <w:r>
        <w:separator/>
      </w:r>
    </w:p>
  </w:endnote>
  <w:endnote w:type="continuationSeparator" w:id="0">
    <w:p w14:paraId="0CE7B811" w14:textId="77777777" w:rsidR="002C1DEA" w:rsidRDefault="002C1DEA" w:rsidP="00A0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2101905090"/>
      <w:docPartObj>
        <w:docPartGallery w:val="Page Numbers (Top of Page)"/>
        <w:docPartUnique/>
      </w:docPartObj>
    </w:sdtPr>
    <w:sdtEndPr/>
    <w:sdtContent>
      <w:bookmarkStart w:id="7" w:name="cbcontrato" w:displacedByCustomXml="prev"/>
      <w:p w14:paraId="4D478FB6" w14:textId="77777777" w:rsidR="00557A1F" w:rsidRPr="00083C2C" w:rsidRDefault="00557A1F" w:rsidP="00557A1F">
        <w:pPr>
          <w:pStyle w:val="Piedepgina"/>
          <w:jc w:val="center"/>
          <w:rPr>
            <w:rFonts w:ascii="Bar-Code 39" w:hAnsi="Bar-Code 39"/>
            <w:sz w:val="52"/>
            <w:szCs w:val="52"/>
          </w:rPr>
        </w:pPr>
        <w:r w:rsidRPr="00F03559">
          <w:rPr>
            <w:rFonts w:ascii="Bar-Code 39" w:hAnsi="Bar-Code 39"/>
            <w:sz w:val="52"/>
            <w:szCs w:val="52"/>
          </w:rPr>
          <w:t></w:t>
        </w:r>
        <w:r w:rsidRPr="00F03559">
          <w:rPr>
            <w:rFonts w:ascii="Bar-Code 39" w:hAnsi="Bar-Code 39"/>
            <w:sz w:val="52"/>
            <w:szCs w:val="52"/>
          </w:rPr>
          <w:t></w:t>
        </w:r>
        <w:r w:rsidRPr="00F03559">
          <w:rPr>
            <w:rFonts w:ascii="Bar-Code 39" w:hAnsi="Bar-Code 39"/>
            <w:sz w:val="52"/>
            <w:szCs w:val="52"/>
          </w:rPr>
          <w:t></w:t>
        </w:r>
        <w:bookmarkEnd w:id="7"/>
      </w:p>
      <w:p w14:paraId="2BDF77C4" w14:textId="02C80CDC" w:rsidR="00557A1F" w:rsidRPr="00557A1F" w:rsidRDefault="00557A1F" w:rsidP="00557A1F">
        <w:pPr>
          <w:pStyle w:val="Piedepgina"/>
          <w:spacing w:after="200" w:line="276" w:lineRule="auto"/>
          <w:rPr>
            <w:sz w:val="18"/>
            <w:szCs w:val="18"/>
          </w:rPr>
        </w:pPr>
        <w:r w:rsidRPr="008E3F6C">
          <w:rPr>
            <w:sz w:val="18"/>
            <w:szCs w:val="18"/>
          </w:rPr>
          <w:t>SPUCH SOFTWARE</w:t>
        </w:r>
        <w:r w:rsidRPr="008E3F6C">
          <w:rPr>
            <w:sz w:val="18"/>
            <w:szCs w:val="18"/>
          </w:rPr>
          <w:tab/>
        </w:r>
        <w:r w:rsidRPr="008E3F6C">
          <w:rPr>
            <w:sz w:val="18"/>
            <w:szCs w:val="18"/>
          </w:rPr>
          <w:tab/>
          <w:t xml:space="preserve">Página </w:t>
        </w:r>
        <w:r w:rsidRPr="008E3F6C">
          <w:rPr>
            <w:b/>
            <w:sz w:val="18"/>
            <w:szCs w:val="18"/>
          </w:rPr>
          <w:fldChar w:fldCharType="begin"/>
        </w:r>
        <w:r w:rsidRPr="008E3F6C">
          <w:rPr>
            <w:b/>
            <w:sz w:val="18"/>
            <w:szCs w:val="18"/>
          </w:rPr>
          <w:instrText>PAGE</w:instrText>
        </w:r>
        <w:r w:rsidRPr="008E3F6C">
          <w:rPr>
            <w:b/>
            <w:sz w:val="18"/>
            <w:szCs w:val="18"/>
          </w:rPr>
          <w:fldChar w:fldCharType="separate"/>
        </w:r>
        <w:r>
          <w:rPr>
            <w:b/>
            <w:sz w:val="18"/>
            <w:szCs w:val="18"/>
          </w:rPr>
          <w:t>1</w:t>
        </w:r>
        <w:r w:rsidRPr="008E3F6C">
          <w:rPr>
            <w:b/>
            <w:sz w:val="18"/>
            <w:szCs w:val="18"/>
          </w:rPr>
          <w:fldChar w:fldCharType="end"/>
        </w:r>
        <w:r w:rsidRPr="008E3F6C">
          <w:rPr>
            <w:sz w:val="18"/>
            <w:szCs w:val="18"/>
          </w:rPr>
          <w:t xml:space="preserve"> de </w:t>
        </w:r>
        <w:r w:rsidRPr="008E3F6C">
          <w:rPr>
            <w:b/>
            <w:sz w:val="18"/>
            <w:szCs w:val="18"/>
          </w:rPr>
          <w:fldChar w:fldCharType="begin"/>
        </w:r>
        <w:r w:rsidRPr="008E3F6C">
          <w:rPr>
            <w:b/>
            <w:sz w:val="18"/>
            <w:szCs w:val="18"/>
          </w:rPr>
          <w:instrText>NUMPAGES</w:instrText>
        </w:r>
        <w:r w:rsidRPr="008E3F6C">
          <w:rPr>
            <w:b/>
            <w:sz w:val="18"/>
            <w:szCs w:val="18"/>
          </w:rPr>
          <w:fldChar w:fldCharType="separate"/>
        </w:r>
        <w:r>
          <w:rPr>
            <w:b/>
            <w:sz w:val="18"/>
            <w:szCs w:val="18"/>
          </w:rPr>
          <w:t>1</w:t>
        </w:r>
        <w:r w:rsidRPr="008E3F6C">
          <w:rPr>
            <w:b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7B80E" w14:textId="77777777" w:rsidR="002C1DEA" w:rsidRDefault="002C1DEA" w:rsidP="00A03A21">
      <w:r>
        <w:separator/>
      </w:r>
    </w:p>
  </w:footnote>
  <w:footnote w:type="continuationSeparator" w:id="0">
    <w:p w14:paraId="0CE7B80F" w14:textId="77777777" w:rsidR="002C1DEA" w:rsidRDefault="002C1DEA" w:rsidP="00A03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274"/>
      <w:gridCol w:w="4230"/>
    </w:tblGrid>
    <w:tr w:rsidR="00917ECA" w14:paraId="0CE7B817" w14:textId="77777777" w:rsidTr="00917ECA">
      <w:tc>
        <w:tcPr>
          <w:tcW w:w="4274" w:type="dxa"/>
        </w:tcPr>
        <w:p w14:paraId="0CE7B812" w14:textId="31731672" w:rsidR="00917ECA" w:rsidRDefault="00917ECA" w:rsidP="00917ECA">
          <w:pPr>
            <w:pStyle w:val="Encabezado"/>
          </w:pPr>
          <w:r>
            <w:rPr>
              <w:noProof/>
            </w:rPr>
            <w:drawing>
              <wp:inline distT="0" distB="0" distL="0" distR="0" wp14:anchorId="2730E8AF" wp14:editId="1A5B502D">
                <wp:extent cx="1828804" cy="609601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uevo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4" cy="609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dxa"/>
        </w:tcPr>
        <w:p w14:paraId="22E08981" w14:textId="77777777" w:rsidR="00917ECA" w:rsidRDefault="00917ECA" w:rsidP="00917ECA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 w:cs="Arial"/>
              <w:b/>
              <w:bCs/>
              <w:sz w:val="20"/>
              <w:szCs w:val="20"/>
            </w:rPr>
          </w:pPr>
          <w:r w:rsidRPr="00106E16">
            <w:rPr>
              <w:rFonts w:asciiTheme="minorHAnsi" w:hAnsiTheme="minorHAnsi" w:cs="Arial"/>
              <w:b/>
              <w:bCs/>
              <w:sz w:val="20"/>
              <w:szCs w:val="20"/>
            </w:rPr>
            <w:t>SPUCH SOFTWARE</w:t>
          </w:r>
        </w:p>
        <w:p w14:paraId="1B07D642" w14:textId="77777777" w:rsidR="00917ECA" w:rsidRPr="00106E16" w:rsidRDefault="00917ECA" w:rsidP="00917ECA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/>
            </w:rPr>
          </w:pPr>
          <w:r w:rsidRPr="00106E16">
            <w:rPr>
              <w:rFonts w:asciiTheme="minorHAnsi" w:hAnsiTheme="minorHAnsi" w:cs="Arial"/>
              <w:sz w:val="15"/>
              <w:szCs w:val="15"/>
            </w:rPr>
            <w:t>c/</w:t>
          </w:r>
          <w:r>
            <w:rPr>
              <w:rFonts w:asciiTheme="minorHAnsi" w:hAnsiTheme="minorHAnsi" w:cs="Arial"/>
              <w:sz w:val="15"/>
              <w:szCs w:val="15"/>
            </w:rPr>
            <w:t>Cernadas 6 3</w:t>
          </w:r>
          <w:r w:rsidRPr="00106E16">
            <w:rPr>
              <w:rFonts w:asciiTheme="minorHAnsi" w:hAnsiTheme="minorHAnsi" w:cs="Arial"/>
              <w:sz w:val="15"/>
              <w:szCs w:val="15"/>
            </w:rPr>
            <w:t>º H, 15009 A Coruña - España</w:t>
          </w:r>
        </w:p>
        <w:p w14:paraId="16B364E4" w14:textId="77777777" w:rsidR="00917ECA" w:rsidRPr="00106E16" w:rsidRDefault="00917ECA" w:rsidP="00917ECA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/>
            </w:rPr>
          </w:pPr>
          <w:proofErr w:type="spellStart"/>
          <w:r w:rsidRPr="00106E16">
            <w:rPr>
              <w:rFonts w:asciiTheme="minorHAnsi" w:hAnsiTheme="minorHAnsi" w:cs="Arial"/>
              <w:sz w:val="15"/>
              <w:szCs w:val="15"/>
            </w:rPr>
            <w:t>Telf</w:t>
          </w:r>
          <w:proofErr w:type="spellEnd"/>
          <w:r w:rsidRPr="00106E16">
            <w:rPr>
              <w:rFonts w:asciiTheme="minorHAnsi" w:hAnsiTheme="minorHAnsi" w:cs="Arial"/>
              <w:sz w:val="15"/>
              <w:szCs w:val="15"/>
            </w:rPr>
            <w:t>: +34 981 133 207 / +34 616 145 723</w:t>
          </w:r>
        </w:p>
        <w:p w14:paraId="0CE7B816" w14:textId="7B323A2B" w:rsidR="00917ECA" w:rsidRDefault="00917ECA" w:rsidP="00917ECA">
          <w:pPr>
            <w:pStyle w:val="NormalWeb"/>
            <w:spacing w:before="0" w:beforeAutospacing="0" w:after="0" w:afterAutospacing="0"/>
            <w:jc w:val="right"/>
          </w:pPr>
          <w:hyperlink r:id="rId2" w:history="1">
            <w:r w:rsidRPr="00106E16">
              <w:rPr>
                <w:rStyle w:val="Hipervnculo"/>
                <w:rFonts w:asciiTheme="minorHAnsi" w:hAnsiTheme="minorHAnsi" w:cs="Arial"/>
                <w:color w:val="BC2525"/>
                <w:sz w:val="15"/>
                <w:szCs w:val="15"/>
              </w:rPr>
              <w:t>info@spuch.com</w:t>
            </w:r>
          </w:hyperlink>
        </w:p>
      </w:tc>
    </w:tr>
  </w:tbl>
  <w:p w14:paraId="0CE7B818" w14:textId="77777777" w:rsidR="004E2212" w:rsidRPr="004E2212" w:rsidRDefault="00917ECA" w:rsidP="004E22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1"/>
    <w:rsid w:val="00070E5C"/>
    <w:rsid w:val="00070E69"/>
    <w:rsid w:val="00101694"/>
    <w:rsid w:val="0011137B"/>
    <w:rsid w:val="001333F3"/>
    <w:rsid w:val="00157ED4"/>
    <w:rsid w:val="001927BD"/>
    <w:rsid w:val="00210D70"/>
    <w:rsid w:val="0022061C"/>
    <w:rsid w:val="00230F31"/>
    <w:rsid w:val="00277BFA"/>
    <w:rsid w:val="00290F5B"/>
    <w:rsid w:val="002C1DEA"/>
    <w:rsid w:val="00325950"/>
    <w:rsid w:val="0033096E"/>
    <w:rsid w:val="0036194B"/>
    <w:rsid w:val="00392D30"/>
    <w:rsid w:val="003F6236"/>
    <w:rsid w:val="004410FF"/>
    <w:rsid w:val="004D5B6B"/>
    <w:rsid w:val="004F54E8"/>
    <w:rsid w:val="00557A1F"/>
    <w:rsid w:val="005817E9"/>
    <w:rsid w:val="0058636E"/>
    <w:rsid w:val="005C030A"/>
    <w:rsid w:val="005C4DB5"/>
    <w:rsid w:val="005F1959"/>
    <w:rsid w:val="00633CB1"/>
    <w:rsid w:val="006722BE"/>
    <w:rsid w:val="006D31B1"/>
    <w:rsid w:val="006E2552"/>
    <w:rsid w:val="007D5A10"/>
    <w:rsid w:val="00845183"/>
    <w:rsid w:val="008805DD"/>
    <w:rsid w:val="00891BBD"/>
    <w:rsid w:val="008A51E4"/>
    <w:rsid w:val="008D1CBD"/>
    <w:rsid w:val="008D52CB"/>
    <w:rsid w:val="00917ECA"/>
    <w:rsid w:val="00961A44"/>
    <w:rsid w:val="009D66B7"/>
    <w:rsid w:val="00A03A21"/>
    <w:rsid w:val="00A62336"/>
    <w:rsid w:val="00B24D9F"/>
    <w:rsid w:val="00BD3CFB"/>
    <w:rsid w:val="00C34AC9"/>
    <w:rsid w:val="00C3563F"/>
    <w:rsid w:val="00D01EA1"/>
    <w:rsid w:val="00D46502"/>
    <w:rsid w:val="00D52CD8"/>
    <w:rsid w:val="00D566D0"/>
    <w:rsid w:val="00D5787A"/>
    <w:rsid w:val="00D9565F"/>
    <w:rsid w:val="00E2576C"/>
    <w:rsid w:val="00E30B2C"/>
    <w:rsid w:val="00EB3940"/>
    <w:rsid w:val="00EE1DB4"/>
    <w:rsid w:val="00F308D0"/>
    <w:rsid w:val="00F32032"/>
    <w:rsid w:val="00F3253C"/>
    <w:rsid w:val="00F52D58"/>
    <w:rsid w:val="00F60373"/>
    <w:rsid w:val="00F62E54"/>
    <w:rsid w:val="00F8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B7AF"/>
  <w15:docId w15:val="{36A8FE33-606E-422B-B379-B5BC79E2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CB1"/>
    <w:pPr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C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33CB1"/>
    <w:rPr>
      <w:rFonts w:ascii="Arial" w:eastAsia="Times New Roman" w:hAnsi="Arial" w:cs="Arial"/>
      <w:sz w:val="20"/>
      <w:szCs w:val="20"/>
      <w:lang w:val="es-ES" w:eastAsia="es-ES"/>
    </w:rPr>
  </w:style>
  <w:style w:type="table" w:styleId="Tablaconcuadrcula">
    <w:name w:val="Table Grid"/>
    <w:basedOn w:val="Tablanormal"/>
    <w:rsid w:val="00633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33C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rsid w:val="00633CB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3C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CB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325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53C"/>
    <w:rPr>
      <w:rFonts w:ascii="Arial" w:eastAsia="Times New Roman" w:hAnsi="Arial" w:cs="Arial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uc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921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SPUCH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Dabiz Spuch</dc:creator>
  <cp:lastModifiedBy>Dabiz Spuch</cp:lastModifiedBy>
  <cp:revision>9</cp:revision>
  <dcterms:created xsi:type="dcterms:W3CDTF">2018-03-14T18:33:00Z</dcterms:created>
  <dcterms:modified xsi:type="dcterms:W3CDTF">2020-12-30T19:02:00Z</dcterms:modified>
</cp:coreProperties>
</file>